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9B71051" w:rsidR="00E561EA" w:rsidRPr="00444951" w:rsidRDefault="002C0EF1" w:rsidP="001C1486">
            <w:pPr>
              <w:spacing w:line="256" w:lineRule="auto"/>
              <w:rPr>
                <w:rFonts w:asciiTheme="minorHAnsi" w:hAnsiTheme="minorHAnsi"/>
                <w:sz w:val="20"/>
                <w:szCs w:val="20"/>
                <w:lang w:eastAsia="en-US"/>
              </w:rPr>
            </w:pPr>
            <w:r w:rsidRPr="002C0EF1">
              <w:rPr>
                <w:rFonts w:asciiTheme="minorHAnsi" w:hAnsiTheme="minorHAnsi" w:cstheme="minorHAnsi"/>
                <w:b/>
                <w:sz w:val="20"/>
                <w:szCs w:val="20"/>
              </w:rPr>
              <w:t>302/13-RIUM4-FS11.1/2020</w:t>
            </w:r>
            <w:r>
              <w:rPr>
                <w:rFonts w:asciiTheme="minorHAnsi" w:hAnsiTheme="minorHAnsi" w:cstheme="minorHAnsi"/>
                <w:b/>
                <w:sz w:val="20"/>
                <w:szCs w:val="20"/>
              </w:rPr>
              <w:t xml:space="preserve"> </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53887BF" w:rsidR="00E561EA" w:rsidRPr="00620057" w:rsidRDefault="002C0EF1" w:rsidP="00404C3C">
            <w:pPr>
              <w:rPr>
                <w:rFonts w:asciiTheme="minorHAnsi" w:hAnsiTheme="minorHAnsi" w:cstheme="minorHAnsi"/>
                <w:b/>
                <w:sz w:val="20"/>
                <w:szCs w:val="20"/>
              </w:rPr>
            </w:pPr>
            <w:r w:rsidRPr="00CD3EFE">
              <w:rPr>
                <w:rFonts w:asciiTheme="minorHAnsi" w:hAnsiTheme="minorHAnsi" w:cstheme="minorHAnsi"/>
                <w:b/>
                <w:sz w:val="20"/>
                <w:szCs w:val="20"/>
              </w:rPr>
              <w:t>Oprema za meritev rasti razpok in stanja površine materiala med obremenjevanjem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278B767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r w:rsidR="004B12DB">
        <w:rPr>
          <w:rFonts w:asciiTheme="minorHAnsi" w:hAnsiTheme="minorHAnsi" w:cstheme="minorHAnsi"/>
          <w:sz w:val="20"/>
          <w:szCs w:val="20"/>
        </w:rPr>
        <w:t xml:space="preserve"> in </w:t>
      </w:r>
      <w:r w:rsidR="004B12DB" w:rsidRPr="004B12DB">
        <w:rPr>
          <w:rFonts w:asciiTheme="minorHAnsi" w:hAnsiTheme="minorHAnsi" w:cstheme="minorHAnsi"/>
          <w:sz w:val="20"/>
          <w:szCs w:val="20"/>
        </w:rPr>
        <w:t>69/19</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7F32C71"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5FAD3A01" w:rsidR="00834098" w:rsidRPr="00834098" w:rsidRDefault="00D97260" w:rsidP="00834098">
    <w:pPr>
      <w:pStyle w:val="Noga"/>
      <w:pBdr>
        <w:top w:val="single" w:sz="4" w:space="1" w:color="auto"/>
      </w:pBdr>
      <w:rPr>
        <w:rFonts w:ascii="Calibri" w:hAnsi="Calibri" w:cs="Calibri"/>
        <w:sz w:val="16"/>
        <w:szCs w:val="16"/>
      </w:rPr>
    </w:pPr>
    <w:r w:rsidRPr="00D97260">
      <w:rPr>
        <w:rFonts w:ascii="Calibri" w:hAnsi="Calibri" w:cs="Calibri"/>
        <w:sz w:val="16"/>
        <w:szCs w:val="16"/>
      </w:rPr>
      <w:t>302/13-RIUM4-FS11.1/2020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D0C16"/>
    <w:rsid w:val="000E5194"/>
    <w:rsid w:val="00100755"/>
    <w:rsid w:val="00124B4E"/>
    <w:rsid w:val="001478BC"/>
    <w:rsid w:val="00152A36"/>
    <w:rsid w:val="00184692"/>
    <w:rsid w:val="00194D28"/>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404C3C"/>
    <w:rsid w:val="00406D2C"/>
    <w:rsid w:val="00437D0F"/>
    <w:rsid w:val="004524D6"/>
    <w:rsid w:val="004A60F4"/>
    <w:rsid w:val="004B12DB"/>
    <w:rsid w:val="004B588D"/>
    <w:rsid w:val="004F5398"/>
    <w:rsid w:val="00513073"/>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167</Words>
  <Characters>952</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Iris Hajd</cp:lastModifiedBy>
  <cp:revision>24</cp:revision>
  <dcterms:created xsi:type="dcterms:W3CDTF">2020-05-08T15:40:00Z</dcterms:created>
  <dcterms:modified xsi:type="dcterms:W3CDTF">2020-05-12T10:07:00Z</dcterms:modified>
</cp:coreProperties>
</file>